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1E5D4" w14:textId="77777777" w:rsidR="002024C6" w:rsidRDefault="002024C6">
      <w:pPr>
        <w:pStyle w:val="BodyText"/>
      </w:pPr>
      <w:bookmarkStart w:id="0" w:name="_GoBack"/>
      <w:bookmarkEnd w:id="0"/>
    </w:p>
    <w:p w14:paraId="42BAD061" w14:textId="77777777" w:rsidR="002024C6" w:rsidRDefault="002024C6">
      <w:pPr>
        <w:pStyle w:val="BodyText"/>
        <w:spacing w:before="10"/>
        <w:rPr>
          <w:sz w:val="25"/>
        </w:rPr>
      </w:pPr>
    </w:p>
    <w:p w14:paraId="13D900D4" w14:textId="77777777" w:rsidR="002024C6" w:rsidRDefault="0006401F">
      <w:pPr>
        <w:spacing w:before="78"/>
        <w:ind w:left="1554"/>
        <w:rPr>
          <w:sz w:val="52"/>
        </w:rPr>
      </w:pPr>
      <w:r>
        <w:rPr>
          <w:noProof/>
        </w:rPr>
        <mc:AlternateContent>
          <mc:Choice Requires="wps">
            <w:drawing>
              <wp:anchor distT="4294967295" distB="4294967295" distL="114300" distR="114300" simplePos="0" relativeHeight="503313320" behindDoc="1" locked="0" layoutInCell="1" allowOverlap="1" wp14:anchorId="1F44780A" wp14:editId="20BDCD49">
                <wp:simplePos x="0" y="0"/>
                <wp:positionH relativeFrom="page">
                  <wp:posOffset>1469390</wp:posOffset>
                </wp:positionH>
                <wp:positionV relativeFrom="paragraph">
                  <wp:posOffset>402589</wp:posOffset>
                </wp:positionV>
                <wp:extent cx="5187315" cy="0"/>
                <wp:effectExtent l="0" t="0" r="13335"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315"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5DF237" id="Line 3" o:spid="_x0000_s1026" style="position:absolute;z-index:-31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5.7pt,31.7pt" to="524.1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5rEw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" strokeweight="1.32pt">
                <w10:wrap anchorx="page"/>
              </v:line>
            </w:pict>
          </mc:Fallback>
        </mc:AlternateContent>
      </w:r>
      <w:r>
        <w:rPr>
          <w:noProof/>
        </w:rPr>
        <mc:AlternateContent>
          <mc:Choice Requires="wps">
            <w:drawing>
              <wp:anchor distT="0" distB="0" distL="114300" distR="114300" simplePos="0" relativeHeight="1048" behindDoc="0" locked="0" layoutInCell="1" allowOverlap="1" wp14:anchorId="2C791F18" wp14:editId="3DAAB0B0">
                <wp:simplePos x="0" y="0"/>
                <wp:positionH relativeFrom="page">
                  <wp:posOffset>548640</wp:posOffset>
                </wp:positionH>
                <wp:positionV relativeFrom="paragraph">
                  <wp:posOffset>-340360</wp:posOffset>
                </wp:positionV>
                <wp:extent cx="883920" cy="743585"/>
                <wp:effectExtent l="19050" t="19050" r="1143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743585"/>
                        </a:xfrm>
                        <a:prstGeom prst="rect">
                          <a:avLst/>
                        </a:prstGeom>
                        <a:solidFill>
                          <a:srgbClr val="003366"/>
                        </a:solidFill>
                        <a:ln w="63500">
                          <a:solidFill>
                            <a:srgbClr val="000000"/>
                          </a:solidFill>
                          <a:miter lim="800000"/>
                          <a:headEnd/>
                          <a:tailEnd/>
                        </a:ln>
                      </wps:spPr>
                      <wps:txbx>
                        <w:txbxContent>
                          <w:p w14:paraId="58492907" w14:textId="77777777" w:rsidR="002024C6" w:rsidRDefault="00E3683B">
                            <w:pPr>
                              <w:spacing w:before="55" w:line="1015" w:lineRule="exact"/>
                              <w:ind w:left="163"/>
                              <w:rPr>
                                <w:b/>
                                <w:sz w:val="96"/>
                              </w:rPr>
                            </w:pPr>
                            <w:r>
                              <w:rPr>
                                <w:b/>
                                <w:color w:val="FFFFFF"/>
                                <w:sz w:val="96"/>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43.2pt;margin-top:-26.8pt;width:69.6pt;height:58.5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" fillcolor="#036" strokeweight="5pt">
                <v:textbox inset="0,0,0,0">
                  <w:txbxContent>
                    <w:p w:rsidR="002024C6" w:rsidRDefault="00E3683B">
                      <w:pPr>
                        <w:spacing w:before="55" w:line="1015" w:lineRule="exact"/>
                        <w:ind w:left="163"/>
                        <w:rPr>
                          <w:b/>
                          <w:sz w:val="96"/>
                        </w:rPr>
                      </w:pPr>
                      <w:r>
                        <w:rPr>
                          <w:b/>
                          <w:color w:val="FFFFFF"/>
                          <w:sz w:val="96"/>
                        </w:rPr>
                        <w:t>W</w:t>
                      </w:r>
                    </w:p>
                  </w:txbxContent>
                </v:textbox>
                <w10:wrap anchorx="page"/>
              </v:shape>
            </w:pict>
          </mc:Fallback>
        </mc:AlternateContent>
      </w:r>
      <w:r w:rsidR="00E3683B">
        <w:rPr>
          <w:sz w:val="52"/>
        </w:rPr>
        <w:t>Wildorado Independent School District</w:t>
      </w:r>
    </w:p>
    <w:p w14:paraId="0701903F" w14:textId="77777777" w:rsidR="008827D9" w:rsidRDefault="008827D9" w:rsidP="008827D9">
      <w:pPr>
        <w:pStyle w:val="BodyText"/>
        <w:spacing w:before="91"/>
        <w:ind w:left="1362"/>
      </w:pPr>
      <w:r>
        <w:t xml:space="preserve">PO Box 120  Wildorado, Texas 79098   806/426-3317   Fax: 806/426-3523   </w:t>
      </w:r>
      <w:hyperlink r:id="rId4">
        <w:r>
          <w:t>www.wildoradoisd.org</w:t>
        </w:r>
      </w:hyperlink>
    </w:p>
    <w:p w14:paraId="62078272" w14:textId="77777777" w:rsidR="002024C6" w:rsidRDefault="002024C6">
      <w:pPr>
        <w:pStyle w:val="BodyText"/>
      </w:pPr>
    </w:p>
    <w:p w14:paraId="55244D25" w14:textId="77777777" w:rsidR="002024C6" w:rsidRDefault="002024C6">
      <w:pPr>
        <w:pStyle w:val="BodyText"/>
      </w:pPr>
    </w:p>
    <w:p w14:paraId="281FD0D8" w14:textId="77777777" w:rsidR="0096011C" w:rsidRDefault="0096011C" w:rsidP="0096011C">
      <w:pPr>
        <w:rPr>
          <w:sz w:val="24"/>
          <w:szCs w:val="24"/>
        </w:rPr>
      </w:pPr>
    </w:p>
    <w:p w14:paraId="0650E2FC" w14:textId="0A3C6E05" w:rsidR="0096011C" w:rsidRPr="00DE2A80" w:rsidRDefault="00707035" w:rsidP="0096011C">
      <w:pPr>
        <w:rPr>
          <w:sz w:val="28"/>
          <w:szCs w:val="28"/>
        </w:rPr>
      </w:pPr>
      <w:r w:rsidRPr="00DE2A80">
        <w:rPr>
          <w:sz w:val="28"/>
          <w:szCs w:val="28"/>
        </w:rPr>
        <w:t xml:space="preserve">October </w:t>
      </w:r>
      <w:r w:rsidR="00DE2A80" w:rsidRPr="00DE2A80">
        <w:rPr>
          <w:sz w:val="28"/>
          <w:szCs w:val="28"/>
        </w:rPr>
        <w:t>21</w:t>
      </w:r>
      <w:r w:rsidR="0096011C" w:rsidRPr="00DE2A80">
        <w:rPr>
          <w:sz w:val="28"/>
          <w:szCs w:val="28"/>
        </w:rPr>
        <w:t>, 2020</w:t>
      </w:r>
    </w:p>
    <w:p w14:paraId="27B30B0C" w14:textId="77777777" w:rsidR="0096011C" w:rsidRPr="0096011C" w:rsidRDefault="0096011C" w:rsidP="0096011C">
      <w:pPr>
        <w:rPr>
          <w:sz w:val="24"/>
          <w:szCs w:val="24"/>
        </w:rPr>
      </w:pPr>
    </w:p>
    <w:p w14:paraId="42EFD5CB" w14:textId="1A04BB0A" w:rsidR="0096011C" w:rsidRPr="00DE2A80" w:rsidRDefault="00707035" w:rsidP="0096011C">
      <w:pPr>
        <w:rPr>
          <w:b/>
          <w:sz w:val="28"/>
          <w:szCs w:val="28"/>
        </w:rPr>
      </w:pPr>
      <w:r w:rsidRPr="00DE2A80">
        <w:rPr>
          <w:b/>
          <w:sz w:val="28"/>
          <w:szCs w:val="28"/>
        </w:rPr>
        <w:t>PUBLIC ANNOUNCEMENT OF REFERRAL PERIOD</w:t>
      </w:r>
    </w:p>
    <w:p w14:paraId="428831EB" w14:textId="7DEFE28D" w:rsidR="00707035" w:rsidRDefault="00707035" w:rsidP="0096011C">
      <w:pPr>
        <w:rPr>
          <w:b/>
          <w:sz w:val="24"/>
          <w:szCs w:val="24"/>
        </w:rPr>
      </w:pPr>
    </w:p>
    <w:p w14:paraId="76D347C9" w14:textId="4A8DA8BE" w:rsidR="00707035" w:rsidRPr="00DE2A80" w:rsidRDefault="00707035" w:rsidP="0096011C">
      <w:pPr>
        <w:rPr>
          <w:b/>
          <w:sz w:val="24"/>
          <w:szCs w:val="24"/>
        </w:rPr>
      </w:pPr>
      <w:r w:rsidRPr="00DE2A80">
        <w:rPr>
          <w:b/>
          <w:sz w:val="24"/>
          <w:szCs w:val="24"/>
        </w:rPr>
        <w:t>Public Notice</w:t>
      </w:r>
    </w:p>
    <w:p w14:paraId="378F5F82" w14:textId="124FD9F1" w:rsidR="00707035" w:rsidRDefault="00707035" w:rsidP="0096011C">
      <w:pPr>
        <w:rPr>
          <w:sz w:val="24"/>
          <w:szCs w:val="24"/>
        </w:rPr>
      </w:pPr>
    </w:p>
    <w:p w14:paraId="1C68B29E" w14:textId="272AD1F1" w:rsidR="00707035" w:rsidRPr="00DE2A80" w:rsidRDefault="00707035" w:rsidP="0096011C">
      <w:pPr>
        <w:rPr>
          <w:sz w:val="28"/>
          <w:szCs w:val="28"/>
        </w:rPr>
      </w:pPr>
      <w:r w:rsidRPr="00DE2A80">
        <w:rPr>
          <w:b/>
          <w:sz w:val="28"/>
          <w:szCs w:val="28"/>
        </w:rPr>
        <w:t>Wildorado ISD</w:t>
      </w:r>
      <w:r w:rsidRPr="00DE2A80">
        <w:rPr>
          <w:sz w:val="28"/>
          <w:szCs w:val="28"/>
        </w:rPr>
        <w:t xml:space="preserve"> </w:t>
      </w:r>
      <w:r w:rsidR="00F9714E" w:rsidRPr="00DE2A80">
        <w:rPr>
          <w:sz w:val="28"/>
          <w:szCs w:val="28"/>
        </w:rPr>
        <w:t xml:space="preserve">will be </w:t>
      </w:r>
      <w:r w:rsidRPr="00DE2A80">
        <w:rPr>
          <w:sz w:val="28"/>
          <w:szCs w:val="28"/>
        </w:rPr>
        <w:t xml:space="preserve">accepting referrals for students who may need </w:t>
      </w:r>
      <w:r w:rsidR="00BC4704" w:rsidRPr="00DE2A80">
        <w:rPr>
          <w:sz w:val="28"/>
          <w:szCs w:val="28"/>
        </w:rPr>
        <w:t>Gifted</w:t>
      </w:r>
      <w:r w:rsidRPr="00DE2A80">
        <w:rPr>
          <w:sz w:val="28"/>
          <w:szCs w:val="28"/>
        </w:rPr>
        <w:t xml:space="preserve">/Talented Services for the school year.  This program is designed for students who exhibit intellectual and creative thinking abilities at an extraordinary level not normally served in the regular classroom.  Services are provided only upon identification of education needs of the student.  Anyone wishing to refer a student attending Wildorado ISD in kindergarten through twelfth grade this school year is asked to go by the student’s campus office and request a copy of the referral form.  Those unable to go by the school should call the school office to request a form be sent to them. There will be an open referral </w:t>
      </w:r>
      <w:r w:rsidRPr="00DE2A80">
        <w:rPr>
          <w:b/>
          <w:sz w:val="28"/>
          <w:szCs w:val="28"/>
        </w:rPr>
        <w:t>November 2-13</w:t>
      </w:r>
      <w:r w:rsidRPr="00DE2A80">
        <w:rPr>
          <w:sz w:val="28"/>
          <w:szCs w:val="28"/>
        </w:rPr>
        <w:t xml:space="preserve"> where students can be referred for GT.  </w:t>
      </w:r>
      <w:r w:rsidR="00DE2A80" w:rsidRPr="00DE2A80">
        <w:rPr>
          <w:sz w:val="28"/>
          <w:szCs w:val="28"/>
        </w:rPr>
        <w:t xml:space="preserve">Referrals </w:t>
      </w:r>
      <w:r w:rsidR="00DE2A80" w:rsidRPr="00DE2A80">
        <w:rPr>
          <w:b/>
          <w:sz w:val="28"/>
          <w:szCs w:val="28"/>
        </w:rPr>
        <w:t>will not</w:t>
      </w:r>
      <w:r w:rsidR="00DE2A80" w:rsidRPr="00DE2A80">
        <w:rPr>
          <w:sz w:val="28"/>
          <w:szCs w:val="28"/>
        </w:rPr>
        <w:t xml:space="preserve"> be accepted after the deadline. </w:t>
      </w:r>
      <w:r w:rsidRPr="00DE2A80">
        <w:rPr>
          <w:sz w:val="28"/>
          <w:szCs w:val="28"/>
        </w:rPr>
        <w:t>Testing will take place in December.  Once testing is completed, parents will receive a letter that states if the student qualifies or not for the program.</w:t>
      </w:r>
    </w:p>
    <w:p w14:paraId="05E9A8E9" w14:textId="77777777" w:rsidR="0096011C" w:rsidRPr="00DE2A80" w:rsidRDefault="0096011C" w:rsidP="0096011C">
      <w:pPr>
        <w:rPr>
          <w:sz w:val="28"/>
          <w:szCs w:val="28"/>
        </w:rPr>
      </w:pPr>
    </w:p>
    <w:p w14:paraId="7155BD98" w14:textId="77777777" w:rsidR="0096011C" w:rsidRPr="00DE2A80" w:rsidRDefault="0096011C" w:rsidP="0096011C">
      <w:pPr>
        <w:rPr>
          <w:sz w:val="28"/>
          <w:szCs w:val="28"/>
        </w:rPr>
      </w:pPr>
    </w:p>
    <w:p w14:paraId="01576FFA" w14:textId="77777777" w:rsidR="0096011C" w:rsidRPr="00DE2A80" w:rsidRDefault="0096011C" w:rsidP="0096011C">
      <w:pPr>
        <w:rPr>
          <w:sz w:val="28"/>
          <w:szCs w:val="28"/>
        </w:rPr>
      </w:pPr>
      <w:r w:rsidRPr="00DE2A80">
        <w:rPr>
          <w:sz w:val="28"/>
          <w:szCs w:val="28"/>
        </w:rPr>
        <w:t>Sincerely,</w:t>
      </w:r>
    </w:p>
    <w:p w14:paraId="126F71C3" w14:textId="77777777" w:rsidR="0096011C" w:rsidRPr="00DE2A80" w:rsidRDefault="0096011C" w:rsidP="0096011C">
      <w:pPr>
        <w:rPr>
          <w:sz w:val="28"/>
          <w:szCs w:val="28"/>
        </w:rPr>
      </w:pPr>
    </w:p>
    <w:p w14:paraId="5BF36C4E" w14:textId="77777777" w:rsidR="0096011C" w:rsidRPr="00DE2A80" w:rsidRDefault="0096011C" w:rsidP="0096011C">
      <w:pPr>
        <w:rPr>
          <w:sz w:val="28"/>
          <w:szCs w:val="28"/>
        </w:rPr>
      </w:pPr>
    </w:p>
    <w:p w14:paraId="156F3159" w14:textId="77777777" w:rsidR="0096011C" w:rsidRPr="00DE2A80" w:rsidRDefault="0096011C" w:rsidP="0096011C">
      <w:pPr>
        <w:rPr>
          <w:sz w:val="28"/>
          <w:szCs w:val="28"/>
        </w:rPr>
      </w:pPr>
    </w:p>
    <w:p w14:paraId="586BF233" w14:textId="22A23393" w:rsidR="0096011C" w:rsidRPr="00DE2A80" w:rsidRDefault="00707035" w:rsidP="0096011C">
      <w:pPr>
        <w:rPr>
          <w:sz w:val="28"/>
          <w:szCs w:val="28"/>
        </w:rPr>
      </w:pPr>
      <w:r w:rsidRPr="00DE2A80">
        <w:rPr>
          <w:sz w:val="28"/>
          <w:szCs w:val="28"/>
        </w:rPr>
        <w:t>Jill Rankin</w:t>
      </w:r>
    </w:p>
    <w:p w14:paraId="43A14C98" w14:textId="3565EB55" w:rsidR="00707035" w:rsidRPr="00DE2A80" w:rsidRDefault="00707035" w:rsidP="0096011C">
      <w:pPr>
        <w:rPr>
          <w:sz w:val="28"/>
          <w:szCs w:val="28"/>
        </w:rPr>
      </w:pPr>
      <w:r w:rsidRPr="00DE2A80">
        <w:rPr>
          <w:sz w:val="28"/>
          <w:szCs w:val="28"/>
        </w:rPr>
        <w:t>Director of Special Services/Asst. Principal</w:t>
      </w:r>
    </w:p>
    <w:p w14:paraId="28D702BA" w14:textId="77777777" w:rsidR="002024C6" w:rsidRPr="00DE2A80" w:rsidRDefault="002024C6">
      <w:pPr>
        <w:pStyle w:val="BodyText"/>
        <w:rPr>
          <w:sz w:val="28"/>
          <w:szCs w:val="28"/>
        </w:rPr>
      </w:pPr>
    </w:p>
    <w:p w14:paraId="5B906B8A" w14:textId="77777777" w:rsidR="002024C6" w:rsidRPr="00DE2A80" w:rsidRDefault="002024C6">
      <w:pPr>
        <w:pStyle w:val="BodyText"/>
        <w:rPr>
          <w:sz w:val="28"/>
          <w:szCs w:val="28"/>
        </w:rPr>
      </w:pPr>
    </w:p>
    <w:p w14:paraId="4E7A8265" w14:textId="77777777" w:rsidR="002024C6" w:rsidRPr="00DE2A80" w:rsidRDefault="002024C6">
      <w:pPr>
        <w:pStyle w:val="BodyText"/>
        <w:rPr>
          <w:sz w:val="28"/>
          <w:szCs w:val="28"/>
        </w:rPr>
      </w:pPr>
    </w:p>
    <w:p w14:paraId="4CE940CC" w14:textId="77777777" w:rsidR="002024C6" w:rsidRPr="00DE2A80" w:rsidRDefault="002024C6">
      <w:pPr>
        <w:pStyle w:val="BodyText"/>
        <w:rPr>
          <w:sz w:val="28"/>
          <w:szCs w:val="28"/>
        </w:rPr>
      </w:pPr>
    </w:p>
    <w:p w14:paraId="2B679F5D" w14:textId="77777777" w:rsidR="002024C6" w:rsidRPr="00DE2A80" w:rsidRDefault="002024C6">
      <w:pPr>
        <w:pStyle w:val="BodyText"/>
        <w:rPr>
          <w:sz w:val="28"/>
          <w:szCs w:val="28"/>
        </w:rPr>
      </w:pPr>
    </w:p>
    <w:p w14:paraId="415970AD" w14:textId="77777777" w:rsidR="002024C6" w:rsidRPr="00DE2A80" w:rsidRDefault="002024C6">
      <w:pPr>
        <w:pStyle w:val="BodyText"/>
        <w:spacing w:before="6"/>
        <w:rPr>
          <w:sz w:val="28"/>
          <w:szCs w:val="28"/>
        </w:rPr>
      </w:pPr>
    </w:p>
    <w:sectPr w:rsidR="002024C6" w:rsidRPr="00DE2A80">
      <w:type w:val="continuous"/>
      <w:pgSz w:w="12240" w:h="15840"/>
      <w:pgMar w:top="800" w:right="16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C6"/>
    <w:rsid w:val="0006401F"/>
    <w:rsid w:val="0008035A"/>
    <w:rsid w:val="000A0D8B"/>
    <w:rsid w:val="001C1205"/>
    <w:rsid w:val="001F7984"/>
    <w:rsid w:val="002024C6"/>
    <w:rsid w:val="002213F1"/>
    <w:rsid w:val="00236DBD"/>
    <w:rsid w:val="002A24AF"/>
    <w:rsid w:val="002D39B3"/>
    <w:rsid w:val="00316987"/>
    <w:rsid w:val="003A69A4"/>
    <w:rsid w:val="00412F90"/>
    <w:rsid w:val="0047277B"/>
    <w:rsid w:val="004D7449"/>
    <w:rsid w:val="005E550A"/>
    <w:rsid w:val="00707035"/>
    <w:rsid w:val="007C6A7E"/>
    <w:rsid w:val="007C7CCB"/>
    <w:rsid w:val="00822F1F"/>
    <w:rsid w:val="00880815"/>
    <w:rsid w:val="008827D9"/>
    <w:rsid w:val="008C2F73"/>
    <w:rsid w:val="00932F63"/>
    <w:rsid w:val="0096011C"/>
    <w:rsid w:val="009C6EA5"/>
    <w:rsid w:val="00B94E02"/>
    <w:rsid w:val="00BC39D6"/>
    <w:rsid w:val="00BC4704"/>
    <w:rsid w:val="00CF74C4"/>
    <w:rsid w:val="00D52823"/>
    <w:rsid w:val="00DE2A80"/>
    <w:rsid w:val="00E3683B"/>
    <w:rsid w:val="00EB79EA"/>
    <w:rsid w:val="00F03B90"/>
    <w:rsid w:val="00F7754C"/>
    <w:rsid w:val="00F9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F611A0"/>
  <w14:defaultImageDpi w14:val="0"/>
  <w15:docId w15:val="{63007CE0-6EC8-427F-A76D-7B8659A1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autoSpaceDE w:val="0"/>
      <w:autoSpaceDN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277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7277B"/>
    <w:rPr>
      <w:rFonts w:ascii="Segoe UI" w:hAnsi="Segoe UI" w:cs="Segoe UI"/>
      <w:sz w:val="18"/>
      <w:szCs w:val="18"/>
    </w:rPr>
  </w:style>
  <w:style w:type="character" w:styleId="Hyperlink">
    <w:name w:val="Hyperlink"/>
    <w:basedOn w:val="DefaultParagraphFont"/>
    <w:uiPriority w:val="99"/>
    <w:unhideWhenUsed/>
    <w:rsid w:val="002213F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627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ldorado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1107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Sherry Clark</cp:lastModifiedBy>
  <cp:revision>2</cp:revision>
  <cp:lastPrinted>2020-09-29T15:26:00Z</cp:lastPrinted>
  <dcterms:created xsi:type="dcterms:W3CDTF">2020-10-19T20:11:00Z</dcterms:created>
  <dcterms:modified xsi:type="dcterms:W3CDTF">2020-10-19T20:11:00Z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2017-04-21T05:00:00Z</vt:filetime>
  </property>
  <property fmtid="{D5CDD505-2E9C-101B-9397-08002B2CF9AE}" pid="3" name="Creator">
    <vt:lpwstr>Microsoft® Publisher 2010</vt:lpwstr>
  </property>
  <property fmtid="{D5CDD505-2E9C-101B-9397-08002B2CF9AE}" pid="4" name="LastSaved">
    <vt:filetime>2017-04-21T05:00:00Z</vt:filetime>
  </property>
</Properties>
</file>